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D0" w:rsidRDefault="00935E93" w:rsidP="0022743C">
      <w:pPr>
        <w:spacing w:after="0"/>
      </w:pPr>
      <w:r w:rsidRPr="00935E93">
        <w:rPr>
          <w:noProof/>
        </w:rPr>
        <w:drawing>
          <wp:anchor distT="0" distB="0" distL="114300" distR="114300" simplePos="0" relativeHeight="251658240" behindDoc="0" locked="0" layoutInCell="1" allowOverlap="1" wp14:anchorId="7953534E" wp14:editId="0CAFCB41">
            <wp:simplePos x="0" y="0"/>
            <wp:positionH relativeFrom="column">
              <wp:posOffset>609600</wp:posOffset>
            </wp:positionH>
            <wp:positionV relativeFrom="paragraph">
              <wp:posOffset>27305</wp:posOffset>
            </wp:positionV>
            <wp:extent cx="647700" cy="855453"/>
            <wp:effectExtent l="0" t="0" r="0" b="0"/>
            <wp:wrapNone/>
            <wp:docPr id="1" name="Picture 1" descr="Z:\New Library Logo\ELCLogoBW.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Library Logo\ELCLogoBW.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55453"/>
                    </a:xfrm>
                    <a:prstGeom prst="rect">
                      <a:avLst/>
                    </a:prstGeom>
                    <a:noFill/>
                    <a:ln>
                      <a:noFill/>
                    </a:ln>
                  </pic:spPr>
                </pic:pic>
              </a:graphicData>
            </a:graphic>
            <wp14:sizeRelH relativeFrom="page">
              <wp14:pctWidth>0</wp14:pctWidth>
            </wp14:sizeRelH>
            <wp14:sizeRelV relativeFrom="page">
              <wp14:pctHeight>0</wp14:pctHeight>
            </wp14:sizeRelV>
          </wp:anchor>
        </w:drawing>
      </w:r>
      <w:r w:rsidR="0022743C">
        <w:t xml:space="preserve">                                                </w:t>
      </w:r>
    </w:p>
    <w:p w:rsidR="00452850" w:rsidRPr="0022743C" w:rsidRDefault="00BD37D0" w:rsidP="0022743C">
      <w:pPr>
        <w:spacing w:after="0"/>
        <w:rPr>
          <w:b/>
          <w:sz w:val="36"/>
          <w:szCs w:val="36"/>
        </w:rPr>
      </w:pPr>
      <w:r>
        <w:t xml:space="preserve">                                                 </w:t>
      </w:r>
      <w:r w:rsidR="0022743C">
        <w:t xml:space="preserve">  </w:t>
      </w:r>
      <w:r w:rsidR="0022743C" w:rsidRPr="0022743C">
        <w:rPr>
          <w:b/>
          <w:sz w:val="36"/>
          <w:szCs w:val="36"/>
        </w:rPr>
        <w:t>East Lake Community Library</w:t>
      </w:r>
      <w:bookmarkStart w:id="0" w:name="_GoBack"/>
      <w:bookmarkEnd w:id="0"/>
    </w:p>
    <w:p w:rsidR="00452850" w:rsidRPr="0022743C" w:rsidRDefault="0022743C" w:rsidP="00452850">
      <w:pPr>
        <w:jc w:val="center"/>
        <w:rPr>
          <w:b/>
          <w:sz w:val="36"/>
          <w:szCs w:val="36"/>
        </w:rPr>
      </w:pPr>
      <w:r w:rsidRPr="0022743C">
        <w:rPr>
          <w:b/>
          <w:sz w:val="36"/>
          <w:szCs w:val="36"/>
        </w:rPr>
        <w:t>Na</w:t>
      </w:r>
      <w:r>
        <w:rPr>
          <w:b/>
          <w:sz w:val="36"/>
          <w:szCs w:val="36"/>
        </w:rPr>
        <w:t>ming Rights Application</w:t>
      </w:r>
    </w:p>
    <w:p w:rsidR="00C42E0F" w:rsidRPr="00754BF3" w:rsidRDefault="00452850">
      <w:pPr>
        <w:rPr>
          <w:b/>
        </w:rPr>
      </w:pPr>
      <w:r w:rsidRPr="00754BF3">
        <w:rPr>
          <w:b/>
        </w:rPr>
        <w:t xml:space="preserve">Thank you for your interest in naming rights at East Lake Community Library. We are seeking library members and community partners to provide financial support so that we can maintain the high level quality that our patrons have come to expect. We are also looking to the future by utilizing some of these funds for a building expansion project that will leave a lasting impression and a legacy for many years to come. </w:t>
      </w:r>
    </w:p>
    <w:p w:rsidR="00452850" w:rsidRDefault="00452850">
      <w:pPr>
        <w:rPr>
          <w:b/>
        </w:rPr>
      </w:pPr>
      <w:r>
        <w:rPr>
          <w:b/>
        </w:rPr>
        <w:t>GENERAL INFORMATION:</w:t>
      </w:r>
    </w:p>
    <w:p w:rsidR="00452850" w:rsidRDefault="00452850">
      <w:pPr>
        <w:rPr>
          <w:b/>
        </w:rPr>
      </w:pPr>
      <w:r>
        <w:rPr>
          <w:b/>
        </w:rPr>
        <w:t>Name of Individual/Group:________________________________________________________</w:t>
      </w:r>
    </w:p>
    <w:p w:rsidR="00452850" w:rsidRDefault="00452850">
      <w:pPr>
        <w:rPr>
          <w:b/>
        </w:rPr>
      </w:pPr>
      <w:r>
        <w:rPr>
          <w:b/>
        </w:rPr>
        <w:t>Contact Person’s Full Name:______________________________________________________</w:t>
      </w:r>
    </w:p>
    <w:p w:rsidR="003772FA" w:rsidRDefault="003772FA">
      <w:pPr>
        <w:rPr>
          <w:b/>
        </w:rPr>
      </w:pPr>
      <w:r>
        <w:rPr>
          <w:b/>
        </w:rPr>
        <w:t>Address:_______________________________________________________________________</w:t>
      </w:r>
    </w:p>
    <w:p w:rsidR="003772FA" w:rsidRDefault="003772FA">
      <w:pPr>
        <w:rPr>
          <w:b/>
        </w:rPr>
      </w:pPr>
      <w:r>
        <w:rPr>
          <w:b/>
        </w:rPr>
        <w:t>______________________________________________________________________________</w:t>
      </w:r>
      <w:r w:rsidR="00754BF3">
        <w:rPr>
          <w:b/>
        </w:rPr>
        <w:t xml:space="preserve">                                               </w:t>
      </w:r>
    </w:p>
    <w:p w:rsidR="00754BF3" w:rsidRDefault="00754BF3">
      <w:pPr>
        <w:rPr>
          <w:b/>
        </w:rPr>
      </w:pPr>
      <w:r>
        <w:rPr>
          <w:b/>
        </w:rPr>
        <w:t>Phone #:_______________________________    E-Mail:________________________________</w:t>
      </w:r>
    </w:p>
    <w:p w:rsidR="003772FA" w:rsidRDefault="003772FA">
      <w:pPr>
        <w:rPr>
          <w:b/>
        </w:rPr>
      </w:pPr>
    </w:p>
    <w:p w:rsidR="005C6D03" w:rsidRDefault="005C6D03">
      <w:pPr>
        <w:rPr>
          <w:b/>
        </w:rPr>
      </w:pPr>
      <w:r>
        <w:rPr>
          <w:b/>
        </w:rPr>
        <w:t>REQUEST FOR NAMING/RENAMING:</w:t>
      </w:r>
    </w:p>
    <w:p w:rsidR="005C6D03" w:rsidRDefault="005C6D03">
      <w:r>
        <w:t xml:space="preserve">Asset or feature requested (e.g. room, area, item, collection):____________________________                                                                 </w:t>
      </w:r>
    </w:p>
    <w:p w:rsidR="005C6D03" w:rsidRDefault="005C6D03">
      <w:r>
        <w:t xml:space="preserve">______________________________________________________________________________                                                  </w:t>
      </w:r>
    </w:p>
    <w:p w:rsidR="005C6D03" w:rsidRDefault="005C6D03">
      <w:r>
        <w:t xml:space="preserve">Proposed Name/Title:_____________________________________________________________                                                   </w:t>
      </w:r>
    </w:p>
    <w:p w:rsidR="005C6D03" w:rsidRDefault="005C6D03">
      <w:r>
        <w:t xml:space="preserve">Reason for proposed name (optional):________________________________________________                                                                 </w:t>
      </w:r>
    </w:p>
    <w:p w:rsidR="005C6D03" w:rsidRDefault="005C6D03">
      <w:r>
        <w:t xml:space="preserve">_______________________________________________________________________________                                        </w:t>
      </w:r>
    </w:p>
    <w:p w:rsidR="005C6D03" w:rsidRDefault="005C6D03"/>
    <w:p w:rsidR="00754BF3" w:rsidRDefault="005C6D03">
      <w:pPr>
        <w:rPr>
          <w:u w:val="single"/>
        </w:rPr>
      </w:pPr>
      <w:r>
        <w:t xml:space="preserve">Contribution:   </w:t>
      </w:r>
      <w:r>
        <w:rPr>
          <w:u w:val="single"/>
        </w:rPr>
        <w:t>$___________________</w:t>
      </w:r>
    </w:p>
    <w:p w:rsidR="00754BF3" w:rsidRPr="00754BF3" w:rsidRDefault="00754BF3">
      <w:pPr>
        <w:rPr>
          <w:b/>
          <w:u w:val="single"/>
        </w:rPr>
      </w:pPr>
    </w:p>
    <w:p w:rsidR="00D439F2" w:rsidRPr="00754BF3" w:rsidRDefault="00D439F2">
      <w:pPr>
        <w:rPr>
          <w:b/>
          <w:u w:val="single"/>
        </w:rPr>
      </w:pPr>
      <w:r w:rsidRPr="00754BF3">
        <w:rPr>
          <w:b/>
          <w:u w:val="single"/>
        </w:rPr>
        <w:t>Please see the back of this application for a tentative list of assets available for naming/renaming.</w:t>
      </w:r>
      <w:r w:rsidR="00754BF3">
        <w:rPr>
          <w:b/>
          <w:u w:val="single"/>
        </w:rPr>
        <w:t xml:space="preserve"> For further information, please contact the library direct</w:t>
      </w:r>
      <w:r w:rsidR="00BD37D0">
        <w:rPr>
          <w:b/>
          <w:u w:val="single"/>
        </w:rPr>
        <w:t>or at (727) 773-2665.</w:t>
      </w:r>
    </w:p>
    <w:p w:rsidR="00CF4D9E" w:rsidRDefault="00CF4D9E" w:rsidP="00754BF3">
      <w:pPr>
        <w:jc w:val="center"/>
        <w:rPr>
          <w:b/>
          <w:sz w:val="24"/>
          <w:szCs w:val="24"/>
        </w:rPr>
      </w:pPr>
    </w:p>
    <w:p w:rsidR="00CF4D9E" w:rsidRDefault="00CF4D9E" w:rsidP="00D439F2">
      <w:pPr>
        <w:rPr>
          <w:b/>
          <w:sz w:val="24"/>
          <w:szCs w:val="24"/>
        </w:rPr>
      </w:pPr>
    </w:p>
    <w:p w:rsidR="00CF4D9E" w:rsidRDefault="00CF4D9E" w:rsidP="00CF4D9E">
      <w:pPr>
        <w:spacing w:after="0"/>
        <w:jc w:val="center"/>
        <w:rPr>
          <w:b/>
        </w:rPr>
      </w:pPr>
      <w:r w:rsidRPr="00310E77">
        <w:rPr>
          <w:b/>
        </w:rPr>
        <w:lastRenderedPageBreak/>
        <w:t xml:space="preserve">The Library offers naming rights for new and existing physical assets. A plaque will be installed at or near the named area with the size, location and style at the discretion of the library director. </w:t>
      </w:r>
      <w:r>
        <w:rPr>
          <w:b/>
        </w:rPr>
        <w:t xml:space="preserve">Donations of $3,000 - $9,000 carry naming rights for THREE years. </w:t>
      </w:r>
      <w:r w:rsidRPr="00310E77">
        <w:rPr>
          <w:b/>
        </w:rPr>
        <w:t>Donations of $10,000 -$50,000 carry naming rights for FIVE year</w:t>
      </w:r>
      <w:r>
        <w:rPr>
          <w:b/>
        </w:rPr>
        <w:t>s</w:t>
      </w:r>
      <w:r w:rsidRPr="00310E77">
        <w:rPr>
          <w:b/>
        </w:rPr>
        <w:t xml:space="preserve">. A donation over $50,000 carry naming rights for TEN years. At the time of renewal, the donor has the first right of refusal. The Director may approve naming recognition items and values other than those specified in the current list on a case-by-case basis. </w:t>
      </w:r>
    </w:p>
    <w:p w:rsidR="00CF4D9E" w:rsidRDefault="00CF4D9E" w:rsidP="00D439F2">
      <w:pPr>
        <w:rPr>
          <w:b/>
          <w:sz w:val="24"/>
          <w:szCs w:val="24"/>
        </w:rPr>
      </w:pPr>
    </w:p>
    <w:p w:rsidR="00D439F2" w:rsidRDefault="00BD37D0" w:rsidP="00D439F2">
      <w:pPr>
        <w:rPr>
          <w:b/>
          <w:sz w:val="24"/>
          <w:szCs w:val="24"/>
        </w:rPr>
      </w:pPr>
      <w:r>
        <w:rPr>
          <w:b/>
          <w:sz w:val="24"/>
          <w:szCs w:val="24"/>
        </w:rPr>
        <w:t xml:space="preserve">Recommended Minimal </w:t>
      </w:r>
      <w:r w:rsidR="00D439F2" w:rsidRPr="00754BF3">
        <w:rPr>
          <w:b/>
          <w:sz w:val="24"/>
          <w:szCs w:val="24"/>
        </w:rPr>
        <w:t>Donation for Renaming:</w:t>
      </w:r>
    </w:p>
    <w:p w:rsidR="00CF4D9E" w:rsidRDefault="00CF4D9E" w:rsidP="00CF4D9E">
      <w:pPr>
        <w:spacing w:after="0"/>
        <w:rPr>
          <w:b/>
        </w:rPr>
      </w:pPr>
      <w:r>
        <w:rPr>
          <w:b/>
        </w:rPr>
        <w:t>Public Computer Area = $10,000</w:t>
      </w:r>
    </w:p>
    <w:p w:rsidR="00CF4D9E" w:rsidRDefault="00CF4D9E" w:rsidP="00CF4D9E">
      <w:pPr>
        <w:spacing w:after="0"/>
        <w:rPr>
          <w:b/>
        </w:rPr>
      </w:pPr>
      <w:r>
        <w:rPr>
          <w:b/>
        </w:rPr>
        <w:t xml:space="preserve">Children’s Room = $30,000                                 </w:t>
      </w:r>
    </w:p>
    <w:p w:rsidR="00CF4D9E" w:rsidRDefault="00BD37D0" w:rsidP="00CF4D9E">
      <w:pPr>
        <w:spacing w:after="0"/>
        <w:rPr>
          <w:b/>
        </w:rPr>
      </w:pPr>
      <w:r>
        <w:rPr>
          <w:b/>
        </w:rPr>
        <w:t>Teen Room = $20</w:t>
      </w:r>
      <w:r w:rsidR="00CF4D9E">
        <w:rPr>
          <w:b/>
        </w:rPr>
        <w:t>,000</w:t>
      </w:r>
    </w:p>
    <w:p w:rsidR="00CF4D9E" w:rsidRDefault="00CF4D9E" w:rsidP="00CF4D9E">
      <w:pPr>
        <w:spacing w:after="0"/>
        <w:rPr>
          <w:b/>
        </w:rPr>
      </w:pPr>
      <w:r>
        <w:rPr>
          <w:b/>
        </w:rPr>
        <w:t>Reading Garden - $10,000</w:t>
      </w:r>
    </w:p>
    <w:p w:rsidR="00CF4D9E" w:rsidRDefault="00BD37D0" w:rsidP="00CF4D9E">
      <w:pPr>
        <w:spacing w:after="0"/>
        <w:rPr>
          <w:b/>
        </w:rPr>
      </w:pPr>
      <w:r>
        <w:rPr>
          <w:b/>
        </w:rPr>
        <w:t>Quiet Study Area</w:t>
      </w:r>
      <w:r w:rsidR="00CF4D9E">
        <w:rPr>
          <w:b/>
        </w:rPr>
        <w:t xml:space="preserve"> = $15,000</w:t>
      </w:r>
    </w:p>
    <w:p w:rsidR="00CF4D9E" w:rsidRDefault="00CF4D9E" w:rsidP="00CF4D9E">
      <w:pPr>
        <w:spacing w:after="0"/>
        <w:rPr>
          <w:b/>
        </w:rPr>
      </w:pPr>
      <w:r>
        <w:rPr>
          <w:b/>
        </w:rPr>
        <w:t>DVD Collection = $5,000</w:t>
      </w:r>
    </w:p>
    <w:p w:rsidR="00CF4D9E" w:rsidRDefault="00CF4D9E" w:rsidP="00CF4D9E">
      <w:pPr>
        <w:spacing w:after="0"/>
        <w:rPr>
          <w:b/>
        </w:rPr>
      </w:pPr>
      <w:r>
        <w:rPr>
          <w:b/>
        </w:rPr>
        <w:t xml:space="preserve">Adult Fiction = $5,000                                                 </w:t>
      </w:r>
    </w:p>
    <w:p w:rsidR="00CF4D9E" w:rsidRDefault="00CF4D9E" w:rsidP="00CF4D9E">
      <w:pPr>
        <w:spacing w:after="0"/>
        <w:rPr>
          <w:b/>
        </w:rPr>
      </w:pPr>
      <w:r>
        <w:rPr>
          <w:b/>
        </w:rPr>
        <w:t>Adult Non-Fiction = $5,000</w:t>
      </w:r>
    </w:p>
    <w:p w:rsidR="00CF4D9E" w:rsidRDefault="00CF4D9E" w:rsidP="00CF4D9E">
      <w:pPr>
        <w:spacing w:after="0"/>
        <w:rPr>
          <w:b/>
        </w:rPr>
      </w:pPr>
      <w:r>
        <w:rPr>
          <w:b/>
        </w:rPr>
        <w:t>Large Print Collection = $5,000</w:t>
      </w:r>
    </w:p>
    <w:p w:rsidR="00CF4D9E" w:rsidRDefault="00BD37D0" w:rsidP="00CF4D9E">
      <w:pPr>
        <w:spacing w:after="0"/>
        <w:rPr>
          <w:b/>
        </w:rPr>
      </w:pPr>
      <w:r>
        <w:rPr>
          <w:b/>
        </w:rPr>
        <w:t>Audiobook Collection = $5</w:t>
      </w:r>
      <w:r w:rsidR="00CF4D9E">
        <w:rPr>
          <w:b/>
        </w:rPr>
        <w:t>,000</w:t>
      </w:r>
    </w:p>
    <w:p w:rsidR="00CF4D9E" w:rsidRDefault="00CF4D9E" w:rsidP="00CF4D9E">
      <w:pPr>
        <w:spacing w:after="0"/>
        <w:rPr>
          <w:b/>
        </w:rPr>
      </w:pPr>
      <w:r>
        <w:rPr>
          <w:b/>
        </w:rPr>
        <w:t>Young Adult Collection = $5,000</w:t>
      </w:r>
    </w:p>
    <w:p w:rsidR="00CF4D9E" w:rsidRDefault="00CF4D9E" w:rsidP="00CF4D9E">
      <w:pPr>
        <w:spacing w:after="0"/>
        <w:rPr>
          <w:b/>
        </w:rPr>
      </w:pPr>
      <w:r>
        <w:rPr>
          <w:b/>
        </w:rPr>
        <w:t>Picture Books = $5,000</w:t>
      </w:r>
    </w:p>
    <w:p w:rsidR="00CF4D9E" w:rsidRDefault="00CF4D9E" w:rsidP="00CF4D9E">
      <w:pPr>
        <w:spacing w:after="0"/>
        <w:rPr>
          <w:b/>
        </w:rPr>
      </w:pPr>
      <w:r>
        <w:rPr>
          <w:b/>
        </w:rPr>
        <w:t>Children’s Fiction = $5,000</w:t>
      </w:r>
    </w:p>
    <w:p w:rsidR="00CF4D9E" w:rsidRDefault="00CF4D9E" w:rsidP="00CF4D9E">
      <w:pPr>
        <w:spacing w:after="0"/>
        <w:rPr>
          <w:b/>
        </w:rPr>
      </w:pPr>
      <w:r>
        <w:rPr>
          <w:b/>
        </w:rPr>
        <w:t>Children’s Non-Fiction = $5,000</w:t>
      </w:r>
    </w:p>
    <w:p w:rsidR="00CF4D9E" w:rsidRDefault="00CF4D9E" w:rsidP="00CF4D9E">
      <w:pPr>
        <w:spacing w:after="0"/>
        <w:rPr>
          <w:b/>
        </w:rPr>
      </w:pPr>
      <w:r>
        <w:rPr>
          <w:b/>
        </w:rPr>
        <w:t>New Books = $5,000</w:t>
      </w:r>
    </w:p>
    <w:p w:rsidR="00CF4D9E" w:rsidRDefault="00CF4D9E" w:rsidP="00CF4D9E">
      <w:pPr>
        <w:spacing w:after="0"/>
        <w:rPr>
          <w:b/>
        </w:rPr>
      </w:pPr>
      <w:r>
        <w:rPr>
          <w:b/>
        </w:rPr>
        <w:t>Book Nook = $8,000</w:t>
      </w:r>
    </w:p>
    <w:p w:rsidR="00BD37D0" w:rsidRDefault="00BD37D0" w:rsidP="00CF4D9E">
      <w:pPr>
        <w:spacing w:after="0"/>
        <w:rPr>
          <w:b/>
        </w:rPr>
      </w:pPr>
      <w:r>
        <w:rPr>
          <w:b/>
        </w:rPr>
        <w:t>Genealogy Collection - $3,000</w:t>
      </w:r>
    </w:p>
    <w:p w:rsidR="00BD37D0" w:rsidRDefault="00BD37D0" w:rsidP="00CF4D9E">
      <w:pPr>
        <w:spacing w:after="0"/>
        <w:rPr>
          <w:b/>
        </w:rPr>
      </w:pPr>
      <w:r>
        <w:rPr>
          <w:b/>
        </w:rPr>
        <w:t>Paperback Collection - $3,000</w:t>
      </w:r>
    </w:p>
    <w:p w:rsidR="00CF4D9E" w:rsidRDefault="00BD37D0" w:rsidP="00D439F2">
      <w:pPr>
        <w:rPr>
          <w:b/>
        </w:rPr>
      </w:pPr>
      <w:r>
        <w:rPr>
          <w:b/>
        </w:rPr>
        <w:t>Community Room - $10,000 (or $5,000 for each half)</w:t>
      </w:r>
    </w:p>
    <w:p w:rsidR="00CF4D9E" w:rsidRDefault="00CF4D9E" w:rsidP="00D439F2">
      <w:pPr>
        <w:rPr>
          <w:b/>
        </w:rPr>
      </w:pPr>
    </w:p>
    <w:p w:rsidR="00CF4D9E" w:rsidRDefault="00CF4D9E" w:rsidP="00D439F2">
      <w:pPr>
        <w:rPr>
          <w:b/>
        </w:rPr>
      </w:pPr>
    </w:p>
    <w:p w:rsidR="00CF4D9E" w:rsidRPr="00CF4D9E" w:rsidRDefault="00CF4D9E" w:rsidP="00CF4D9E">
      <w:pPr>
        <w:jc w:val="center"/>
        <w:rPr>
          <w:b/>
          <w:sz w:val="24"/>
          <w:szCs w:val="24"/>
        </w:rPr>
      </w:pPr>
      <w:r w:rsidRPr="00CF4D9E">
        <w:rPr>
          <w:b/>
          <w:sz w:val="24"/>
          <w:szCs w:val="24"/>
        </w:rPr>
        <w:t xml:space="preserve">The East Lake Community Library is a 501(c)3, tax exempt organization. Donations are </w:t>
      </w:r>
      <w:r>
        <w:rPr>
          <w:b/>
          <w:sz w:val="24"/>
          <w:szCs w:val="24"/>
        </w:rPr>
        <w:t xml:space="preserve">        </w:t>
      </w:r>
      <w:r w:rsidRPr="00CF4D9E">
        <w:rPr>
          <w:b/>
          <w:sz w:val="24"/>
          <w:szCs w:val="24"/>
        </w:rPr>
        <w:t>tax-exempt to the extent allowed by law.</w:t>
      </w:r>
    </w:p>
    <w:p w:rsidR="00CC6123" w:rsidRPr="00754BF3" w:rsidRDefault="00CC6123" w:rsidP="00D439F2">
      <w:pPr>
        <w:rPr>
          <w:sz w:val="24"/>
          <w:szCs w:val="24"/>
        </w:rPr>
      </w:pPr>
    </w:p>
    <w:p w:rsidR="005C6D03" w:rsidRPr="00754BF3" w:rsidRDefault="005C6D03">
      <w:pPr>
        <w:rPr>
          <w:sz w:val="24"/>
          <w:szCs w:val="24"/>
        </w:rPr>
      </w:pPr>
    </w:p>
    <w:sectPr w:rsidR="005C6D03" w:rsidRPr="00754BF3" w:rsidSect="0069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0"/>
    <w:rsid w:val="00075800"/>
    <w:rsid w:val="00095239"/>
    <w:rsid w:val="0022743C"/>
    <w:rsid w:val="003772FA"/>
    <w:rsid w:val="00452850"/>
    <w:rsid w:val="005C6D03"/>
    <w:rsid w:val="006904AE"/>
    <w:rsid w:val="00690CEB"/>
    <w:rsid w:val="00750D09"/>
    <w:rsid w:val="00754BF3"/>
    <w:rsid w:val="00935E93"/>
    <w:rsid w:val="00951833"/>
    <w:rsid w:val="00BD37D0"/>
    <w:rsid w:val="00C42E0F"/>
    <w:rsid w:val="00CC6123"/>
    <w:rsid w:val="00CF4D9E"/>
    <w:rsid w:val="00D20913"/>
    <w:rsid w:val="00D439F2"/>
    <w:rsid w:val="00DA7C9A"/>
    <w:rsid w:val="00EA3EA2"/>
    <w:rsid w:val="00EE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371A"/>
  <w15:docId w15:val="{7424C6AC-7537-42E9-B5D8-B80B4236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Lois</cp:lastModifiedBy>
  <cp:revision>3</cp:revision>
  <cp:lastPrinted>2015-01-03T19:14:00Z</cp:lastPrinted>
  <dcterms:created xsi:type="dcterms:W3CDTF">2016-07-14T16:29:00Z</dcterms:created>
  <dcterms:modified xsi:type="dcterms:W3CDTF">2018-08-30T13:04:00Z</dcterms:modified>
</cp:coreProperties>
</file>